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72F0" w:rsidRDefault="00A072F0">
      <w:pPr>
        <w:rPr>
          <w:b/>
          <w:sz w:val="44"/>
          <w:szCs w:val="44"/>
        </w:rPr>
      </w:pPr>
      <w:r w:rsidRPr="00A072F0">
        <w:rPr>
          <w:b/>
          <w:noProof/>
          <w:sz w:val="44"/>
          <w:szCs w:val="44"/>
        </w:rPr>
        <w:drawing>
          <wp:anchor distT="0" distB="0" distL="114300" distR="114300" simplePos="0" relativeHeight="251658240" behindDoc="1" locked="0" layoutInCell="1" allowOverlap="1" wp14:anchorId="6E039B55">
            <wp:simplePos x="0" y="0"/>
            <wp:positionH relativeFrom="page">
              <wp:align>left</wp:align>
            </wp:positionH>
            <wp:positionV relativeFrom="paragraph">
              <wp:posOffset>-938984</wp:posOffset>
            </wp:positionV>
            <wp:extent cx="10694512" cy="2101215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4512" cy="2101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72F0" w:rsidRDefault="00BC0288">
      <w:pPr>
        <w:rPr>
          <w:b/>
          <w:sz w:val="44"/>
          <w:szCs w:val="44"/>
        </w:rPr>
      </w:pPr>
      <w:r w:rsidRPr="00D03652">
        <w:rPr>
          <w:b/>
          <w:noProof/>
          <w:sz w:val="96"/>
          <w:szCs w:val="96"/>
        </w:rPr>
        <w:drawing>
          <wp:anchor distT="0" distB="0" distL="114300" distR="114300" simplePos="0" relativeHeight="251659264" behindDoc="0" locked="0" layoutInCell="1" allowOverlap="1" wp14:anchorId="225E2E53">
            <wp:simplePos x="0" y="0"/>
            <wp:positionH relativeFrom="margin">
              <wp:posOffset>8168044</wp:posOffset>
            </wp:positionH>
            <wp:positionV relativeFrom="paragraph">
              <wp:posOffset>478790</wp:posOffset>
            </wp:positionV>
            <wp:extent cx="954156" cy="1390208"/>
            <wp:effectExtent l="0" t="0" r="0" b="635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4156" cy="13902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72F0" w:rsidRDefault="00A072F0">
      <w:pPr>
        <w:rPr>
          <w:b/>
          <w:sz w:val="44"/>
          <w:szCs w:val="44"/>
        </w:rPr>
      </w:pPr>
    </w:p>
    <w:p w:rsidR="00A072F0" w:rsidRPr="009463B0" w:rsidRDefault="008404C5" w:rsidP="009463B0">
      <w:pPr>
        <w:spacing w:after="0" w:line="240" w:lineRule="auto"/>
        <w:jc w:val="center"/>
        <w:rPr>
          <w:b/>
          <w:sz w:val="72"/>
          <w:szCs w:val="72"/>
        </w:rPr>
      </w:pPr>
      <w:r w:rsidRPr="009463B0">
        <w:rPr>
          <w:b/>
          <w:sz w:val="72"/>
          <w:szCs w:val="72"/>
        </w:rPr>
        <w:t>PREZYDENT</w:t>
      </w:r>
      <w:r w:rsidR="00D03652" w:rsidRPr="009463B0">
        <w:rPr>
          <w:b/>
          <w:sz w:val="72"/>
          <w:szCs w:val="72"/>
        </w:rPr>
        <w:t xml:space="preserve"> MIASTA SZCZECIN</w:t>
      </w:r>
    </w:p>
    <w:p w:rsidR="00DC2566" w:rsidRDefault="00DC2566" w:rsidP="009463B0">
      <w:pPr>
        <w:spacing w:after="0" w:line="240" w:lineRule="auto"/>
        <w:jc w:val="center"/>
        <w:rPr>
          <w:b/>
          <w:sz w:val="24"/>
          <w:szCs w:val="24"/>
        </w:rPr>
      </w:pPr>
      <w:r w:rsidRPr="009463B0">
        <w:rPr>
          <w:b/>
          <w:sz w:val="72"/>
          <w:szCs w:val="72"/>
        </w:rPr>
        <w:t>wspólnie z</w:t>
      </w:r>
      <w:r w:rsidR="00BC0288">
        <w:rPr>
          <w:b/>
          <w:sz w:val="72"/>
          <w:szCs w:val="72"/>
        </w:rPr>
        <w:t xml:space="preserve"> </w:t>
      </w:r>
      <w:r w:rsidRPr="009463B0">
        <w:rPr>
          <w:b/>
          <w:sz w:val="72"/>
          <w:szCs w:val="72"/>
        </w:rPr>
        <w:br/>
        <w:t>RADĄ OSIEDLA</w:t>
      </w:r>
      <w:r w:rsidR="00BC0288">
        <w:rPr>
          <w:b/>
          <w:sz w:val="72"/>
          <w:szCs w:val="72"/>
        </w:rPr>
        <w:t xml:space="preserve"> </w:t>
      </w:r>
      <w:proofErr w:type="spellStart"/>
      <w:r w:rsidR="007F6216">
        <w:rPr>
          <w:b/>
          <w:sz w:val="72"/>
          <w:szCs w:val="72"/>
        </w:rPr>
        <w:t>Golęcino</w:t>
      </w:r>
      <w:proofErr w:type="spellEnd"/>
      <w:r w:rsidR="007F6216">
        <w:rPr>
          <w:b/>
          <w:sz w:val="72"/>
          <w:szCs w:val="72"/>
        </w:rPr>
        <w:t>-Gocław</w:t>
      </w:r>
      <w:r>
        <w:rPr>
          <w:b/>
          <w:sz w:val="96"/>
          <w:szCs w:val="96"/>
        </w:rPr>
        <w:br/>
      </w:r>
    </w:p>
    <w:p w:rsidR="00DC2566" w:rsidRPr="00DC2566" w:rsidRDefault="00DC2566" w:rsidP="009463B0">
      <w:pPr>
        <w:spacing w:after="0" w:line="240" w:lineRule="auto"/>
        <w:jc w:val="center"/>
        <w:rPr>
          <w:b/>
          <w:sz w:val="24"/>
          <w:szCs w:val="24"/>
        </w:rPr>
      </w:pPr>
    </w:p>
    <w:p w:rsidR="00BC0288" w:rsidRDefault="00D03652" w:rsidP="009463B0">
      <w:pPr>
        <w:spacing w:after="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ZAPRASZA</w:t>
      </w:r>
      <w:r w:rsidR="00DC2566">
        <w:rPr>
          <w:b/>
          <w:sz w:val="44"/>
          <w:szCs w:val="44"/>
        </w:rPr>
        <w:t>JĄ</w:t>
      </w:r>
      <w:r>
        <w:rPr>
          <w:b/>
          <w:sz w:val="44"/>
          <w:szCs w:val="44"/>
        </w:rPr>
        <w:t xml:space="preserve"> NA SZKOLENIE Z ZAKRESU </w:t>
      </w:r>
    </w:p>
    <w:p w:rsidR="00D03652" w:rsidRPr="00496E2D" w:rsidRDefault="00D03652" w:rsidP="00496E2D">
      <w:pPr>
        <w:spacing w:after="0"/>
        <w:jc w:val="center"/>
        <w:rPr>
          <w:b/>
          <w:color w:val="FF9900"/>
          <w:sz w:val="96"/>
          <w:szCs w:val="96"/>
        </w:rPr>
      </w:pPr>
      <w:r>
        <w:rPr>
          <w:b/>
          <w:sz w:val="44"/>
          <w:szCs w:val="44"/>
        </w:rPr>
        <w:br/>
      </w:r>
      <w:r w:rsidRPr="009463B0">
        <w:rPr>
          <w:b/>
          <w:color w:val="FF9900"/>
          <w:sz w:val="72"/>
          <w:szCs w:val="72"/>
        </w:rPr>
        <w:t>OCHRONY LUDNOŚCI I OBRONY CYWILNEJ</w:t>
      </w:r>
    </w:p>
    <w:p w:rsidR="00D03652" w:rsidRPr="009B2FAA" w:rsidRDefault="00D03652" w:rsidP="0075160B">
      <w:pPr>
        <w:spacing w:after="0"/>
        <w:jc w:val="center"/>
        <w:rPr>
          <w:b/>
          <w:sz w:val="52"/>
          <w:szCs w:val="52"/>
        </w:rPr>
      </w:pPr>
      <w:bookmarkStart w:id="0" w:name="_Hlk224199796"/>
      <w:r w:rsidRPr="009B2FAA">
        <w:rPr>
          <w:b/>
          <w:sz w:val="52"/>
          <w:szCs w:val="52"/>
        </w:rPr>
        <w:t xml:space="preserve">MIEJSCE:  Szkoła Podstawowa </w:t>
      </w:r>
      <w:r w:rsidR="004015A1">
        <w:rPr>
          <w:b/>
          <w:sz w:val="52"/>
          <w:szCs w:val="52"/>
        </w:rPr>
        <w:t xml:space="preserve">nr </w:t>
      </w:r>
      <w:r w:rsidR="007F6216">
        <w:rPr>
          <w:b/>
          <w:sz w:val="52"/>
          <w:szCs w:val="52"/>
        </w:rPr>
        <w:t>14</w:t>
      </w:r>
      <w:r w:rsidRPr="009B2FAA">
        <w:rPr>
          <w:b/>
          <w:sz w:val="52"/>
          <w:szCs w:val="52"/>
        </w:rPr>
        <w:br/>
        <w:t xml:space="preserve">ul. </w:t>
      </w:r>
      <w:r w:rsidR="007F6216">
        <w:rPr>
          <w:b/>
          <w:sz w:val="52"/>
          <w:szCs w:val="52"/>
        </w:rPr>
        <w:t>Strzałowska 27A</w:t>
      </w:r>
      <w:r w:rsidRPr="009B2FAA">
        <w:rPr>
          <w:b/>
          <w:sz w:val="52"/>
          <w:szCs w:val="52"/>
        </w:rPr>
        <w:t>, Szczecin</w:t>
      </w:r>
    </w:p>
    <w:p w:rsidR="00D03652" w:rsidRPr="009B2FAA" w:rsidRDefault="00D03652" w:rsidP="0075160B">
      <w:pPr>
        <w:spacing w:after="0"/>
        <w:jc w:val="center"/>
        <w:rPr>
          <w:b/>
          <w:sz w:val="52"/>
          <w:szCs w:val="52"/>
        </w:rPr>
      </w:pPr>
      <w:r w:rsidRPr="009B2FAA">
        <w:rPr>
          <w:b/>
          <w:sz w:val="52"/>
          <w:szCs w:val="52"/>
        </w:rPr>
        <w:t xml:space="preserve">TERMIN: </w:t>
      </w:r>
      <w:r w:rsidR="007F6216">
        <w:rPr>
          <w:b/>
          <w:sz w:val="52"/>
          <w:szCs w:val="52"/>
        </w:rPr>
        <w:t>15</w:t>
      </w:r>
      <w:r w:rsidR="00A25D74">
        <w:rPr>
          <w:b/>
          <w:sz w:val="52"/>
          <w:szCs w:val="52"/>
        </w:rPr>
        <w:t>.04</w:t>
      </w:r>
      <w:r w:rsidRPr="009B2FAA">
        <w:rPr>
          <w:b/>
          <w:sz w:val="52"/>
          <w:szCs w:val="52"/>
        </w:rPr>
        <w:t>.2026</w:t>
      </w:r>
      <w:r w:rsidR="002838EF">
        <w:rPr>
          <w:b/>
          <w:sz w:val="52"/>
          <w:szCs w:val="52"/>
        </w:rPr>
        <w:t xml:space="preserve"> (środa)</w:t>
      </w:r>
    </w:p>
    <w:p w:rsidR="00D03652" w:rsidRPr="00DC2566" w:rsidRDefault="00D03652" w:rsidP="0075160B">
      <w:pPr>
        <w:spacing w:after="0"/>
        <w:jc w:val="center"/>
        <w:rPr>
          <w:b/>
          <w:sz w:val="52"/>
          <w:szCs w:val="52"/>
        </w:rPr>
      </w:pPr>
      <w:r w:rsidRPr="009B2FAA">
        <w:rPr>
          <w:b/>
          <w:sz w:val="52"/>
          <w:szCs w:val="52"/>
        </w:rPr>
        <w:t>GODZINA: 17:00-</w:t>
      </w:r>
      <w:r w:rsidR="002838EF">
        <w:rPr>
          <w:b/>
          <w:sz w:val="52"/>
          <w:szCs w:val="52"/>
        </w:rPr>
        <w:t>20</w:t>
      </w:r>
      <w:r w:rsidRPr="009B2FAA">
        <w:rPr>
          <w:b/>
          <w:sz w:val="52"/>
          <w:szCs w:val="52"/>
        </w:rPr>
        <w:t>:00</w:t>
      </w:r>
    </w:p>
    <w:bookmarkEnd w:id="0"/>
    <w:p w:rsidR="009B2FAA" w:rsidRPr="00A6705A" w:rsidRDefault="009B2FAA" w:rsidP="009463B0">
      <w:pPr>
        <w:spacing w:after="0"/>
        <w:rPr>
          <w:b/>
          <w:sz w:val="40"/>
          <w:szCs w:val="40"/>
        </w:rPr>
      </w:pPr>
      <w:r w:rsidRPr="00A6705A">
        <w:rPr>
          <w:b/>
          <w:bCs/>
          <w:sz w:val="40"/>
          <w:szCs w:val="40"/>
        </w:rPr>
        <w:t>Zakres tematyczny:</w:t>
      </w:r>
    </w:p>
    <w:p w:rsidR="009B2FAA" w:rsidRPr="00A6705A" w:rsidRDefault="009B2FAA" w:rsidP="009463B0">
      <w:pPr>
        <w:spacing w:after="0"/>
        <w:rPr>
          <w:sz w:val="40"/>
          <w:szCs w:val="40"/>
        </w:rPr>
      </w:pPr>
      <w:r w:rsidRPr="00A6705A">
        <w:rPr>
          <w:sz w:val="40"/>
          <w:szCs w:val="40"/>
        </w:rPr>
        <w:t>1) sygnały alarmowe i komunikaty ostrzegawcze;</w:t>
      </w:r>
    </w:p>
    <w:p w:rsidR="009B2FAA" w:rsidRPr="00A6705A" w:rsidRDefault="009B2FAA" w:rsidP="009463B0">
      <w:pPr>
        <w:tabs>
          <w:tab w:val="left" w:pos="284"/>
        </w:tabs>
        <w:spacing w:after="0"/>
        <w:ind w:left="426" w:hanging="426"/>
        <w:rPr>
          <w:sz w:val="40"/>
          <w:szCs w:val="40"/>
        </w:rPr>
      </w:pPr>
      <w:r w:rsidRPr="00A6705A">
        <w:rPr>
          <w:sz w:val="40"/>
          <w:szCs w:val="40"/>
        </w:rPr>
        <w:t xml:space="preserve">2) indywidualne przygotowanie do ewakuacji i przetrwania w warunkach </w:t>
      </w:r>
      <w:r w:rsidR="00DC2566" w:rsidRPr="00A6705A">
        <w:rPr>
          <w:sz w:val="40"/>
          <w:szCs w:val="40"/>
        </w:rPr>
        <w:t xml:space="preserve">    </w:t>
      </w:r>
      <w:r w:rsidRPr="00A6705A">
        <w:rPr>
          <w:sz w:val="40"/>
          <w:szCs w:val="40"/>
        </w:rPr>
        <w:t>długotrwałego zagrożenia;</w:t>
      </w:r>
    </w:p>
    <w:p w:rsidR="009B2FAA" w:rsidRPr="00A6705A" w:rsidRDefault="009B2FAA" w:rsidP="00DC2566">
      <w:pPr>
        <w:spacing w:after="0"/>
        <w:ind w:left="426" w:hanging="426"/>
        <w:rPr>
          <w:sz w:val="40"/>
          <w:szCs w:val="40"/>
        </w:rPr>
      </w:pPr>
      <w:r w:rsidRPr="00A6705A">
        <w:rPr>
          <w:sz w:val="40"/>
          <w:szCs w:val="40"/>
        </w:rPr>
        <w:t>3) ewakuacja ludzi, zwierząt i mienia oraz współdziałanie z podmiotami ochrony ludności;</w:t>
      </w:r>
    </w:p>
    <w:p w:rsidR="009B2FAA" w:rsidRPr="00A6705A" w:rsidRDefault="009B2FAA" w:rsidP="00DC2566">
      <w:pPr>
        <w:spacing w:after="0"/>
        <w:rPr>
          <w:sz w:val="40"/>
          <w:szCs w:val="40"/>
        </w:rPr>
      </w:pPr>
      <w:r w:rsidRPr="00A6705A">
        <w:rPr>
          <w:sz w:val="40"/>
          <w:szCs w:val="40"/>
        </w:rPr>
        <w:t>4) działania pomocowe;</w:t>
      </w:r>
    </w:p>
    <w:p w:rsidR="00DC2566" w:rsidRPr="00A6705A" w:rsidRDefault="00DC2566" w:rsidP="00DC2566">
      <w:pPr>
        <w:spacing w:after="0"/>
        <w:ind w:left="426" w:hanging="426"/>
        <w:rPr>
          <w:sz w:val="40"/>
          <w:szCs w:val="40"/>
        </w:rPr>
      </w:pPr>
      <w:r w:rsidRPr="00A6705A">
        <w:rPr>
          <w:sz w:val="40"/>
          <w:szCs w:val="40"/>
        </w:rPr>
        <w:t>5</w:t>
      </w:r>
      <w:r w:rsidR="009B2FAA" w:rsidRPr="00A6705A">
        <w:rPr>
          <w:sz w:val="40"/>
          <w:szCs w:val="40"/>
        </w:rPr>
        <w:t>) środki ochrony indywidualnej i miejsca schronienia w sytuacjach realnego zagrożenia</w:t>
      </w:r>
      <w:r w:rsidRPr="00A6705A">
        <w:rPr>
          <w:sz w:val="40"/>
          <w:szCs w:val="40"/>
        </w:rPr>
        <w:t>;</w:t>
      </w:r>
    </w:p>
    <w:p w:rsidR="00A6705A" w:rsidRDefault="00DC2566" w:rsidP="00DC2566">
      <w:pPr>
        <w:spacing w:after="0"/>
        <w:rPr>
          <w:sz w:val="40"/>
          <w:szCs w:val="40"/>
        </w:rPr>
      </w:pPr>
      <w:r w:rsidRPr="00A6705A">
        <w:rPr>
          <w:sz w:val="40"/>
          <w:szCs w:val="40"/>
        </w:rPr>
        <w:t>6) pierwsza pomoc</w:t>
      </w:r>
      <w:r w:rsidR="00BC0288" w:rsidRPr="00A6705A">
        <w:rPr>
          <w:sz w:val="40"/>
          <w:szCs w:val="40"/>
        </w:rPr>
        <w:t xml:space="preserve"> przedmedyczna</w:t>
      </w:r>
      <w:r w:rsidRPr="00A6705A">
        <w:rPr>
          <w:sz w:val="40"/>
          <w:szCs w:val="40"/>
        </w:rPr>
        <w:t>.</w:t>
      </w:r>
      <w:r w:rsidR="00FB1F21" w:rsidRPr="00FB1F21">
        <w:rPr>
          <w:noProof/>
        </w:rPr>
        <w:t xml:space="preserve"> </w:t>
      </w:r>
    </w:p>
    <w:p w:rsidR="00496E2D" w:rsidRDefault="00783DFA" w:rsidP="00DC2566">
      <w:pPr>
        <w:spacing w:after="0"/>
        <w:rPr>
          <w:sz w:val="44"/>
          <w:szCs w:val="44"/>
        </w:rPr>
      </w:pPr>
      <w:r w:rsidRPr="00FB1F21">
        <w:rPr>
          <w:noProof/>
          <w:sz w:val="40"/>
          <w:szCs w:val="40"/>
        </w:rPr>
        <w:drawing>
          <wp:anchor distT="0" distB="0" distL="114300" distR="114300" simplePos="0" relativeHeight="251666432" behindDoc="0" locked="0" layoutInCell="1" allowOverlap="1" wp14:anchorId="294A3976">
            <wp:simplePos x="0" y="0"/>
            <wp:positionH relativeFrom="column">
              <wp:posOffset>3750310</wp:posOffset>
            </wp:positionH>
            <wp:positionV relativeFrom="paragraph">
              <wp:posOffset>14151</wp:posOffset>
            </wp:positionV>
            <wp:extent cx="1018540" cy="1366649"/>
            <wp:effectExtent l="0" t="0" r="0" b="5080"/>
            <wp:wrapNone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8540" cy="13666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96E2D">
        <w:rPr>
          <w:noProof/>
          <w:sz w:val="44"/>
          <w:szCs w:val="44"/>
        </w:rPr>
        <w:drawing>
          <wp:anchor distT="0" distB="0" distL="114300" distR="114300" simplePos="0" relativeHeight="251665408" behindDoc="0" locked="0" layoutInCell="1" allowOverlap="1" wp14:anchorId="7FF35FF3">
            <wp:simplePos x="0" y="0"/>
            <wp:positionH relativeFrom="page">
              <wp:posOffset>6247311</wp:posOffset>
            </wp:positionH>
            <wp:positionV relativeFrom="paragraph">
              <wp:posOffset>11974</wp:posOffset>
            </wp:positionV>
            <wp:extent cx="1306285" cy="1135951"/>
            <wp:effectExtent l="0" t="0" r="8255" b="7620"/>
            <wp:wrapNone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6285" cy="11359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2B278603">
            <wp:simplePos x="0" y="0"/>
            <wp:positionH relativeFrom="column">
              <wp:posOffset>1654810</wp:posOffset>
            </wp:positionH>
            <wp:positionV relativeFrom="paragraph">
              <wp:posOffset>4445</wp:posOffset>
            </wp:positionV>
            <wp:extent cx="1537970" cy="1024890"/>
            <wp:effectExtent l="0" t="0" r="5080" b="3810"/>
            <wp:wrapNone/>
            <wp:docPr id="4" name="Obraz 4" descr="Zawyją syreny w ramach ćwiczeń - Oficjalny serwis miejski - Magiczny Krak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awyją syreny w ramach ćwiczeń - Oficjalny serwis miejski - Magiczny Kraków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7970" cy="1024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1F21" w:rsidRPr="00A6705A">
        <w:rPr>
          <w:noProof/>
          <w:sz w:val="44"/>
          <w:szCs w:val="44"/>
        </w:rPr>
        <w:drawing>
          <wp:anchor distT="0" distB="0" distL="114300" distR="114300" simplePos="0" relativeHeight="251663360" behindDoc="0" locked="0" layoutInCell="1" allowOverlap="1" wp14:anchorId="2C82FA24">
            <wp:simplePos x="0" y="0"/>
            <wp:positionH relativeFrom="margin">
              <wp:posOffset>3656874</wp:posOffset>
            </wp:positionH>
            <wp:positionV relativeFrom="paragraph">
              <wp:posOffset>145454</wp:posOffset>
            </wp:positionV>
            <wp:extent cx="1018837" cy="1201705"/>
            <wp:effectExtent l="0" t="0" r="0" b="0"/>
            <wp:wrapNone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8837" cy="1201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463B0" w:rsidRDefault="009463B0" w:rsidP="00DC2566">
      <w:pPr>
        <w:spacing w:after="0"/>
        <w:rPr>
          <w:sz w:val="44"/>
          <w:szCs w:val="44"/>
        </w:rPr>
      </w:pPr>
    </w:p>
    <w:p w:rsidR="009463B0" w:rsidRDefault="009463B0" w:rsidP="00DC2566">
      <w:pPr>
        <w:spacing w:after="0"/>
        <w:rPr>
          <w:sz w:val="44"/>
          <w:szCs w:val="44"/>
        </w:rPr>
      </w:pPr>
    </w:p>
    <w:p w:rsidR="00FB1F21" w:rsidRDefault="00FB1F21" w:rsidP="00783DFA">
      <w:pPr>
        <w:shd w:val="clear" w:color="auto" w:fill="FFFFFF"/>
        <w:spacing w:after="0"/>
        <w:rPr>
          <w:b/>
          <w:color w:val="0070C0"/>
          <w:sz w:val="44"/>
          <w:szCs w:val="44"/>
        </w:rPr>
      </w:pPr>
    </w:p>
    <w:p w:rsidR="00D03652" w:rsidRPr="007F6216" w:rsidRDefault="009463B0" w:rsidP="00A25D74">
      <w:pPr>
        <w:pStyle w:val="NormalnyWeb"/>
        <w:shd w:val="clear" w:color="auto" w:fill="FFFFFF"/>
        <w:spacing w:before="0" w:beforeAutospacing="0" w:after="0" w:afterAutospacing="0"/>
        <w:jc w:val="center"/>
        <w:rPr>
          <w:rStyle w:val="Hipercze"/>
          <w:rFonts w:asciiTheme="minorHAnsi" w:hAnsiTheme="minorHAnsi" w:cstheme="minorHAnsi"/>
          <w:b/>
          <w:color w:val="FF0000"/>
          <w:sz w:val="44"/>
          <w:szCs w:val="44"/>
          <w:shd w:val="clear" w:color="auto" w:fill="FFFFFF"/>
        </w:rPr>
      </w:pPr>
      <w:r w:rsidRPr="00BA6A23">
        <w:rPr>
          <w:rFonts w:asciiTheme="minorHAnsi" w:hAnsiTheme="minorHAnsi" w:cstheme="minorHAnsi"/>
          <w:b/>
          <w:color w:val="0070C0"/>
          <w:sz w:val="44"/>
          <w:szCs w:val="44"/>
        </w:rPr>
        <w:t>ZAPISY NA SZKOLENIA PROWADZONE SĄ PRZEZ ZARZĄD RAD</w:t>
      </w:r>
      <w:r w:rsidR="00BA6A23" w:rsidRPr="00BA6A23">
        <w:rPr>
          <w:rFonts w:asciiTheme="minorHAnsi" w:hAnsiTheme="minorHAnsi" w:cstheme="minorHAnsi"/>
          <w:b/>
          <w:color w:val="0070C0"/>
          <w:sz w:val="44"/>
          <w:szCs w:val="44"/>
        </w:rPr>
        <w:t>Y</w:t>
      </w:r>
      <w:r w:rsidRPr="00BA6A23">
        <w:rPr>
          <w:rFonts w:asciiTheme="minorHAnsi" w:hAnsiTheme="minorHAnsi" w:cstheme="minorHAnsi"/>
          <w:b/>
          <w:color w:val="0070C0"/>
          <w:sz w:val="44"/>
          <w:szCs w:val="44"/>
        </w:rPr>
        <w:t xml:space="preserve"> OSIEDL</w:t>
      </w:r>
      <w:r w:rsidR="00BC0288" w:rsidRPr="00BA6A23">
        <w:rPr>
          <w:rFonts w:asciiTheme="minorHAnsi" w:hAnsiTheme="minorHAnsi" w:cstheme="minorHAnsi"/>
          <w:b/>
          <w:color w:val="0070C0"/>
          <w:sz w:val="44"/>
          <w:szCs w:val="44"/>
        </w:rPr>
        <w:t>A:</w:t>
      </w:r>
      <w:bookmarkStart w:id="1" w:name="_GoBack"/>
      <w:bookmarkEnd w:id="1"/>
      <w:r w:rsidRPr="009463B0">
        <w:rPr>
          <w:b/>
          <w:color w:val="FF0000"/>
          <w:sz w:val="44"/>
          <w:szCs w:val="44"/>
        </w:rPr>
        <w:br/>
      </w:r>
      <w:r w:rsidR="00A25D74" w:rsidRPr="00A25D74">
        <w:rPr>
          <w:rStyle w:val="infolabel"/>
          <w:rFonts w:asciiTheme="minorHAnsi" w:hAnsiTheme="minorHAnsi" w:cstheme="minorHAnsi"/>
          <w:b/>
          <w:color w:val="FF0000"/>
          <w:sz w:val="44"/>
          <w:szCs w:val="44"/>
          <w:shd w:val="clear" w:color="auto" w:fill="FFFFFF"/>
        </w:rPr>
        <w:t>E:mail</w:t>
      </w:r>
      <w:r w:rsidR="00A25D74" w:rsidRPr="007F6216">
        <w:rPr>
          <w:rStyle w:val="infolabel"/>
          <w:rFonts w:asciiTheme="minorHAnsi" w:hAnsiTheme="minorHAnsi" w:cstheme="minorHAnsi"/>
          <w:b/>
          <w:color w:val="FF0000"/>
          <w:sz w:val="44"/>
          <w:szCs w:val="44"/>
          <w:shd w:val="clear" w:color="auto" w:fill="FFFFFF"/>
        </w:rPr>
        <w:t>:</w:t>
      </w:r>
      <w:r w:rsidR="00A25D74" w:rsidRPr="007F6216">
        <w:rPr>
          <w:rFonts w:asciiTheme="minorHAnsi" w:hAnsiTheme="minorHAnsi" w:cstheme="minorHAnsi"/>
          <w:b/>
          <w:color w:val="FF0000"/>
          <w:sz w:val="44"/>
          <w:szCs w:val="44"/>
          <w:shd w:val="clear" w:color="auto" w:fill="FFFFFF"/>
        </w:rPr>
        <w:t> </w:t>
      </w:r>
      <w:hyperlink r:id="rId12" w:history="1">
        <w:r w:rsidR="007F6216" w:rsidRPr="007F6216">
          <w:rPr>
            <w:rStyle w:val="Hipercze"/>
            <w:rFonts w:asciiTheme="minorHAnsi" w:hAnsiTheme="minorHAnsi" w:cstheme="minorHAnsi"/>
            <w:b/>
            <w:color w:val="FF0000"/>
            <w:sz w:val="44"/>
            <w:szCs w:val="44"/>
            <w:shd w:val="clear" w:color="auto" w:fill="FFFFFF"/>
          </w:rPr>
          <w:t>rada@golecino.osiedla.szczecin.pl</w:t>
        </w:r>
      </w:hyperlink>
    </w:p>
    <w:p w:rsidR="00A25D74" w:rsidRPr="00783DFA" w:rsidRDefault="00783DFA" w:rsidP="00A25D74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sz w:val="44"/>
          <w:szCs w:val="44"/>
        </w:rPr>
      </w:pPr>
      <w:r w:rsidRPr="00783DFA">
        <w:rPr>
          <w:noProof/>
          <w:sz w:val="96"/>
          <w:szCs w:val="96"/>
        </w:rPr>
        <w:drawing>
          <wp:anchor distT="0" distB="0" distL="114300" distR="114300" simplePos="0" relativeHeight="251660288" behindDoc="0" locked="0" layoutInCell="1" allowOverlap="1" wp14:anchorId="2C3D52D5">
            <wp:simplePos x="0" y="0"/>
            <wp:positionH relativeFrom="margin">
              <wp:align>left</wp:align>
            </wp:positionH>
            <wp:positionV relativeFrom="paragraph">
              <wp:posOffset>862965</wp:posOffset>
            </wp:positionV>
            <wp:extent cx="9066226" cy="986546"/>
            <wp:effectExtent l="0" t="0" r="1905" b="4445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66226" cy="9865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3DFA">
        <w:rPr>
          <w:rFonts w:asciiTheme="minorHAnsi" w:hAnsiTheme="minorHAnsi" w:cstheme="minorHAnsi"/>
          <w:sz w:val="44"/>
          <w:szCs w:val="44"/>
        </w:rPr>
        <w:t>l</w:t>
      </w:r>
      <w:r w:rsidR="00EE21A2" w:rsidRPr="00783DFA">
        <w:rPr>
          <w:rFonts w:asciiTheme="minorHAnsi" w:hAnsiTheme="minorHAnsi" w:cstheme="minorHAnsi"/>
          <w:sz w:val="44"/>
          <w:szCs w:val="44"/>
        </w:rPr>
        <w:t xml:space="preserve">ub przez Wydział </w:t>
      </w:r>
      <w:r w:rsidRPr="00783DFA">
        <w:rPr>
          <w:rFonts w:asciiTheme="minorHAnsi" w:hAnsiTheme="minorHAnsi" w:cstheme="minorHAnsi"/>
          <w:sz w:val="44"/>
          <w:szCs w:val="44"/>
        </w:rPr>
        <w:t>Zarządzania Kryzysowego i Ochrony Ludności w Urzędzie Miasta Szczecin: tel 91 424 58 12</w:t>
      </w:r>
    </w:p>
    <w:sectPr w:rsidR="00A25D74" w:rsidRPr="00783DFA" w:rsidSect="000050A7">
      <w:pgSz w:w="16838" w:h="23811" w:code="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2C99" w:rsidRDefault="005E2C99" w:rsidP="005E2C99">
      <w:pPr>
        <w:spacing w:after="0" w:line="240" w:lineRule="auto"/>
      </w:pPr>
      <w:r>
        <w:separator/>
      </w:r>
    </w:p>
  </w:endnote>
  <w:endnote w:type="continuationSeparator" w:id="0">
    <w:p w:rsidR="005E2C99" w:rsidRDefault="005E2C99" w:rsidP="005E2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2C99" w:rsidRDefault="005E2C99" w:rsidP="005E2C99">
      <w:pPr>
        <w:spacing w:after="0" w:line="240" w:lineRule="auto"/>
      </w:pPr>
      <w:r>
        <w:separator/>
      </w:r>
    </w:p>
  </w:footnote>
  <w:footnote w:type="continuationSeparator" w:id="0">
    <w:p w:rsidR="005E2C99" w:rsidRDefault="005E2C99" w:rsidP="005E2C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2F0"/>
    <w:rsid w:val="000050A7"/>
    <w:rsid w:val="000A38F5"/>
    <w:rsid w:val="002068F2"/>
    <w:rsid w:val="00256B8D"/>
    <w:rsid w:val="002838EF"/>
    <w:rsid w:val="002D335C"/>
    <w:rsid w:val="00305376"/>
    <w:rsid w:val="00346931"/>
    <w:rsid w:val="003741E4"/>
    <w:rsid w:val="004015A1"/>
    <w:rsid w:val="00440993"/>
    <w:rsid w:val="00446272"/>
    <w:rsid w:val="00485733"/>
    <w:rsid w:val="00496E2D"/>
    <w:rsid w:val="004C1029"/>
    <w:rsid w:val="005049C6"/>
    <w:rsid w:val="005E2C99"/>
    <w:rsid w:val="00614114"/>
    <w:rsid w:val="00722C27"/>
    <w:rsid w:val="0075160B"/>
    <w:rsid w:val="00783DFA"/>
    <w:rsid w:val="007A2654"/>
    <w:rsid w:val="007C4DEB"/>
    <w:rsid w:val="007F6216"/>
    <w:rsid w:val="008131D5"/>
    <w:rsid w:val="00831029"/>
    <w:rsid w:val="008404C5"/>
    <w:rsid w:val="008761B3"/>
    <w:rsid w:val="008A6A47"/>
    <w:rsid w:val="0092747B"/>
    <w:rsid w:val="009463B0"/>
    <w:rsid w:val="009B2FAA"/>
    <w:rsid w:val="00A072F0"/>
    <w:rsid w:val="00A25D74"/>
    <w:rsid w:val="00A6705A"/>
    <w:rsid w:val="00A82AFC"/>
    <w:rsid w:val="00AF328E"/>
    <w:rsid w:val="00B72174"/>
    <w:rsid w:val="00BA6A23"/>
    <w:rsid w:val="00BC0288"/>
    <w:rsid w:val="00BE69F8"/>
    <w:rsid w:val="00C76038"/>
    <w:rsid w:val="00C85EEE"/>
    <w:rsid w:val="00D03652"/>
    <w:rsid w:val="00D30D86"/>
    <w:rsid w:val="00DC2566"/>
    <w:rsid w:val="00E55544"/>
    <w:rsid w:val="00E601C8"/>
    <w:rsid w:val="00E753C5"/>
    <w:rsid w:val="00EE21A2"/>
    <w:rsid w:val="00EF5B8A"/>
    <w:rsid w:val="00F462E1"/>
    <w:rsid w:val="00FA21DB"/>
    <w:rsid w:val="00FB1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34DF0784"/>
  <w15:chartTrackingRefBased/>
  <w15:docId w15:val="{F88F18F0-A694-4162-8569-C7DD68631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2C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2C99"/>
  </w:style>
  <w:style w:type="paragraph" w:styleId="Stopka">
    <w:name w:val="footer"/>
    <w:basedOn w:val="Normalny"/>
    <w:link w:val="StopkaZnak"/>
    <w:uiPriority w:val="99"/>
    <w:unhideWhenUsed/>
    <w:rsid w:val="005E2C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2C99"/>
  </w:style>
  <w:style w:type="table" w:styleId="Tabela-Siatka">
    <w:name w:val="Table Grid"/>
    <w:basedOn w:val="Standardowy"/>
    <w:uiPriority w:val="39"/>
    <w:rsid w:val="00BE69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folabel">
    <w:name w:val="info_label"/>
    <w:basedOn w:val="Domylnaczcionkaakapitu"/>
    <w:rsid w:val="004C1029"/>
  </w:style>
  <w:style w:type="character" w:styleId="Hipercze">
    <w:name w:val="Hyperlink"/>
    <w:basedOn w:val="Domylnaczcionkaakapitu"/>
    <w:uiPriority w:val="99"/>
    <w:unhideWhenUsed/>
    <w:rsid w:val="004C1029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BA6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82A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17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05552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76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05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49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9300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5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87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7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11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45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82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1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0463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21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13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mailto:rada@golecino.osiedla.szczecin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1630</TotalTime>
  <Pages>1</Pages>
  <Words>133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Wiśniewska Anna</dc:creator>
  <cp:keywords/>
  <dc:description/>
  <cp:lastModifiedBy>Wiśniewska Anna</cp:lastModifiedBy>
  <cp:revision>17</cp:revision>
  <cp:lastPrinted>2026-03-31T12:05:00Z</cp:lastPrinted>
  <dcterms:created xsi:type="dcterms:W3CDTF">2026-03-12T08:08:00Z</dcterms:created>
  <dcterms:modified xsi:type="dcterms:W3CDTF">2026-04-01T10:35:00Z</dcterms:modified>
</cp:coreProperties>
</file>